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 大班       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>年（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13</w:t>
      </w:r>
      <w:r>
        <w:rPr>
          <w:rFonts w:hint="eastAsia"/>
          <w:sz w:val="24"/>
        </w:rPr>
        <w:t xml:space="preserve">）日——（  </w:t>
      </w:r>
      <w:r>
        <w:rPr>
          <w:rFonts w:hint="eastAsia"/>
          <w:sz w:val="24"/>
          <w:lang w:val="en-US" w:eastAsia="zh-CN"/>
        </w:rPr>
        <w:t>6</w:t>
      </w:r>
      <w:r>
        <w:rPr>
          <w:rFonts w:hint="eastAsia"/>
          <w:sz w:val="24"/>
        </w:rPr>
        <w:t>）月（</w:t>
      </w:r>
      <w:r>
        <w:rPr>
          <w:rFonts w:hint="eastAsia"/>
          <w:sz w:val="24"/>
          <w:lang w:val="en-US" w:eastAsia="zh-CN"/>
        </w:rPr>
        <w:t>17</w:t>
      </w:r>
      <w:r>
        <w:rPr>
          <w:rFonts w:hint="eastAsia"/>
          <w:sz w:val="24"/>
        </w:rPr>
        <w:t>）日   第（  十</w:t>
      </w:r>
      <w:bookmarkStart w:id="0" w:name="_GoBack"/>
      <w:bookmarkEnd w:id="0"/>
      <w:r>
        <w:rPr>
          <w:rFonts w:hint="eastAsia"/>
          <w:sz w:val="24"/>
          <w:lang w:eastAsia="zh-CN"/>
        </w:rPr>
        <w:t>四</w:t>
      </w:r>
      <w:r>
        <w:rPr>
          <w:rFonts w:hint="eastAsia"/>
          <w:sz w:val="24"/>
        </w:rPr>
        <w:t>）周          节气：</w:t>
      </w:r>
      <w:r>
        <w:rPr>
          <w:rFonts w:hint="eastAsia"/>
          <w:sz w:val="24"/>
          <w:lang w:eastAsia="zh-CN"/>
        </w:rPr>
        <w:t>芒种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447"/>
        <w:gridCol w:w="2446"/>
        <w:gridCol w:w="2446"/>
        <w:gridCol w:w="2448"/>
        <w:gridCol w:w="24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成长接力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234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生活课程：作息时间表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安全教育：如何防暑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项目活动：幼小衔接   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24节气课程：通过活动知道</w:t>
            </w:r>
            <w:r>
              <w:rPr>
                <w:rFonts w:hint="eastAsia"/>
                <w:sz w:val="24"/>
                <w:lang w:eastAsia="zh-CN"/>
              </w:rPr>
              <w:t>夏至</w:t>
            </w:r>
            <w:r>
              <w:rPr>
                <w:rFonts w:hint="eastAsia"/>
                <w:sz w:val="24"/>
              </w:rPr>
              <w:t>的生活以及小满的来历。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安吉游戏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语言活动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eastAsia="zh-CN"/>
              </w:rPr>
              <w:t>我要上小学啦</w:t>
            </w:r>
            <w:r>
              <w:rPr>
                <w:rFonts w:hint="eastAsia"/>
                <w:sz w:val="24"/>
              </w:rPr>
              <w:t xml:space="preserve">  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时间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480" w:firstLineChars="2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20以内连加连减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小学真好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如何安全出行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我爸爸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240" w:firstLineChars="100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祖国的二维码</w:t>
            </w:r>
          </w:p>
        </w:tc>
        <w:tc>
          <w:tcPr>
            <w:tcW w:w="2448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毕业歌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制作小手表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你好小学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观察植物</w:t>
            </w:r>
          </w:p>
        </w:tc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both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你好小学</w:t>
            </w:r>
          </w:p>
        </w:tc>
        <w:tc>
          <w:tcPr>
            <w:tcW w:w="2448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穿越24节气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24节气歌</w:t>
            </w:r>
            <w:r>
              <w:rPr>
                <w:rFonts w:hint="eastAsia"/>
                <w:sz w:val="24"/>
                <w:lang w:eastAsia="zh-CN"/>
              </w:rPr>
              <w:t>芒种</w:t>
            </w:r>
          </w:p>
        </w:tc>
        <w:tc>
          <w:tcPr>
            <w:tcW w:w="244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你好小学</w:t>
            </w:r>
          </w:p>
        </w:tc>
      </w:tr>
    </w:tbl>
    <w:p>
      <w:pPr>
        <w:rPr>
          <w:sz w:val="24"/>
        </w:rPr>
      </w:pPr>
    </w:p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00000000"/>
    <w:rsid w:val="144D6649"/>
    <w:rsid w:val="3D283A18"/>
    <w:rsid w:val="436A52E5"/>
    <w:rsid w:val="61150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307</Words>
  <Characters>318</Characters>
  <Lines>0</Lines>
  <Paragraphs>0</Paragraphs>
  <TotalTime>3</TotalTime>
  <ScaleCrop>false</ScaleCrop>
  <LinksUpToDate>false</LinksUpToDate>
  <CharactersWithSpaces>369</CharactersWithSpaces>
  <Application>WPS Office_11.1.0.11753_F1E327BC-269C-435d-A152-05C5408002CA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可樂</cp:lastModifiedBy>
  <dcterms:modified xsi:type="dcterms:W3CDTF">2022-06-21T02:37:54Z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2052-11.1.0.11753</vt:lpwstr>
  </property>
  <property fmtid="{D5CDD505-2E9C-101B-9397-08002B2CF9AE}" pid="3" name="ICV">
    <vt:lpwstr>99B1E3B3B3784C1697EE011B072CEDCA</vt:lpwstr>
  </property>
</Properties>
</file>